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F" w:rsidRDefault="004D043F" w:rsidP="004D043F">
      <w:pPr>
        <w:spacing w:line="240" w:lineRule="auto"/>
      </w:pPr>
    </w:p>
    <w:p w:rsidR="004D043F" w:rsidRDefault="004D043F" w:rsidP="004D043F">
      <w:pPr>
        <w:spacing w:line="240" w:lineRule="auto"/>
      </w:pPr>
    </w:p>
    <w:p w:rsidR="004D043F" w:rsidRDefault="004D043F" w:rsidP="004D043F">
      <w:pPr>
        <w:spacing w:line="240" w:lineRule="auto"/>
      </w:pPr>
    </w:p>
    <w:p w:rsidR="004D043F" w:rsidRDefault="004D043F" w:rsidP="004D043F">
      <w:pPr>
        <w:spacing w:line="240" w:lineRule="auto"/>
        <w:jc w:val="center"/>
        <w:rPr>
          <w:sz w:val="28"/>
        </w:rPr>
      </w:pPr>
    </w:p>
    <w:p w:rsidR="004D043F" w:rsidRPr="004D043F" w:rsidRDefault="004D043F" w:rsidP="004D043F">
      <w:pPr>
        <w:spacing w:line="240" w:lineRule="auto"/>
        <w:jc w:val="center"/>
        <w:rPr>
          <w:sz w:val="28"/>
        </w:rPr>
      </w:pPr>
      <w:r w:rsidRPr="004D043F">
        <w:rPr>
          <w:sz w:val="28"/>
        </w:rPr>
        <w:t>Guidelines for Meal Volunteers</w:t>
      </w:r>
    </w:p>
    <w:p w:rsidR="005A5509" w:rsidRPr="00CA75B7" w:rsidRDefault="005A5509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>After you have planned your meal, call ahead to the staff to t</w:t>
      </w:r>
      <w:r w:rsidR="00CA75B7" w:rsidRPr="00CA75B7">
        <w:t xml:space="preserve">ake out meat from the freezer. </w:t>
      </w:r>
      <w:r w:rsidRPr="00CA75B7">
        <w:t xml:space="preserve">They thaw it in the refrigerator for you, </w:t>
      </w:r>
      <w:r w:rsidR="00CA75B7" w:rsidRPr="00CA75B7">
        <w:t xml:space="preserve">and it will take several days. </w:t>
      </w:r>
      <w:r w:rsidRPr="00CA75B7">
        <w:t>Or you may get what you need from the staff and take i</w:t>
      </w:r>
      <w:r w:rsidR="00CA75B7" w:rsidRPr="00CA75B7">
        <w:t xml:space="preserve">t home to begin the meal prep. </w:t>
      </w:r>
      <w:r w:rsidRPr="00CA75B7">
        <w:t>Ask the staff how many residents y</w:t>
      </w:r>
      <w:r w:rsidR="00CA75B7" w:rsidRPr="00CA75B7">
        <w:t>ou can expect to feed that day.</w:t>
      </w:r>
      <w:r w:rsidRPr="00CA75B7">
        <w:t xml:space="preserve"> Numbers can change daily.</w:t>
      </w:r>
    </w:p>
    <w:p w:rsidR="000666EE" w:rsidRPr="00CA75B7" w:rsidRDefault="000666EE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 xml:space="preserve"> You may park right up b</w:t>
      </w:r>
      <w:r w:rsidR="00CA75B7" w:rsidRPr="00CA75B7">
        <w:t>y the sidewalk to unload. P</w:t>
      </w:r>
      <w:r w:rsidRPr="00CA75B7">
        <w:t>lease move your car when you have finished.</w:t>
      </w:r>
    </w:p>
    <w:p w:rsidR="000666EE" w:rsidRPr="00CA75B7" w:rsidRDefault="000666EE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 xml:space="preserve">Stop in the office </w:t>
      </w:r>
      <w:r w:rsidR="005B4A38" w:rsidRPr="00CA75B7">
        <w:t>and sign in when you first arrive</w:t>
      </w:r>
      <w:r w:rsidRPr="00CA75B7">
        <w:t>.</w:t>
      </w:r>
    </w:p>
    <w:p w:rsidR="000666EE" w:rsidRPr="00CA75B7" w:rsidRDefault="000666EE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 xml:space="preserve">One of the first things to do in the kitchen is to clear the </w:t>
      </w:r>
      <w:r w:rsidR="005B4A38" w:rsidRPr="00CA75B7">
        <w:t>countertops and</w:t>
      </w:r>
      <w:r w:rsidR="00CA75B7" w:rsidRPr="00CA75B7">
        <w:t xml:space="preserve"> disinfect them.</w:t>
      </w:r>
      <w:r w:rsidRPr="00CA75B7">
        <w:t xml:space="preserve"> There should be a spray bottle of kitchen cleaner </w:t>
      </w:r>
      <w:r w:rsidR="00CA75B7" w:rsidRPr="00CA75B7">
        <w:t xml:space="preserve">under the vegetable prep sink. </w:t>
      </w:r>
      <w:r w:rsidRPr="00CA75B7">
        <w:t>Then</w:t>
      </w:r>
      <w:r w:rsidR="00CA75B7" w:rsidRPr="00CA75B7">
        <w:t>,</w:t>
      </w:r>
      <w:r w:rsidRPr="00CA75B7">
        <w:t xml:space="preserve"> rinse the counters.</w:t>
      </w:r>
    </w:p>
    <w:p w:rsidR="000666EE" w:rsidRPr="00CA75B7" w:rsidRDefault="000666EE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 xml:space="preserve">The three-compartment sinks </w:t>
      </w:r>
      <w:r w:rsidR="00D917B4" w:rsidRPr="00CA75B7">
        <w:t>will be used to wash</w:t>
      </w:r>
      <w:r w:rsidR="00612F57" w:rsidRPr="00CA75B7">
        <w:t xml:space="preserve"> pans</w:t>
      </w:r>
      <w:r w:rsidRPr="00CA75B7">
        <w:t xml:space="preserve"> a</w:t>
      </w:r>
      <w:r w:rsidR="00CA75B7" w:rsidRPr="00CA75B7">
        <w:t xml:space="preserve">nd utensils. </w:t>
      </w:r>
      <w:r w:rsidRPr="00CA75B7">
        <w:t>The procedures for the 3</w:t>
      </w:r>
      <w:r w:rsidR="00CA75B7" w:rsidRPr="00CA75B7">
        <w:t xml:space="preserve"> sinks are posted on the wall. </w:t>
      </w:r>
      <w:r w:rsidRPr="00CA75B7">
        <w:t>Bleach for sink #3</w:t>
      </w:r>
      <w:r w:rsidR="005A5509" w:rsidRPr="00CA75B7">
        <w:t>(sanitizing)</w:t>
      </w:r>
      <w:r w:rsidRPr="00CA75B7">
        <w:t xml:space="preserve"> is kept on top of</w:t>
      </w:r>
      <w:r w:rsidR="005B4A38" w:rsidRPr="00CA75B7">
        <w:t xml:space="preserve"> counter by the sinks</w:t>
      </w:r>
      <w:r w:rsidRPr="00CA75B7">
        <w:t>.</w:t>
      </w:r>
    </w:p>
    <w:p w:rsidR="000666EE" w:rsidRPr="00CA75B7" w:rsidRDefault="000666EE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 xml:space="preserve">The office staff keeps </w:t>
      </w:r>
      <w:r w:rsidR="00CA75B7" w:rsidRPr="00CA75B7">
        <w:t>the sharp knives for food prep.</w:t>
      </w:r>
      <w:r w:rsidRPr="00CA75B7">
        <w:t xml:space="preserve"> Ask for them when you need one.</w:t>
      </w:r>
    </w:p>
    <w:p w:rsidR="000666EE" w:rsidRPr="00CA75B7" w:rsidRDefault="000666EE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>Across the hallway from th</w:t>
      </w:r>
      <w:r w:rsidR="005A5509" w:rsidRPr="00CA75B7">
        <w:t>e kitchen is the pantry storage where you will find canned goods, pasta, etc.</w:t>
      </w:r>
      <w:r w:rsidR="00CA75B7" w:rsidRPr="00CA75B7">
        <w:t xml:space="preserve"> </w:t>
      </w:r>
      <w:r w:rsidRPr="00CA75B7">
        <w:t>Also, you will find larger pots,</w:t>
      </w:r>
      <w:r w:rsidR="005A5509" w:rsidRPr="00CA75B7">
        <w:t xml:space="preserve"> pans, kettles, and baking pans stored here for your use.</w:t>
      </w:r>
    </w:p>
    <w:p w:rsidR="00DA0FD2" w:rsidRPr="00CA75B7" w:rsidRDefault="008E7872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rPr>
          <w:b/>
        </w:rPr>
        <w:t>We ask that you arrive by 5:30pm and serve supper by</w:t>
      </w:r>
      <w:r w:rsidR="00CA75B7" w:rsidRPr="00CA75B7">
        <w:rPr>
          <w:b/>
        </w:rPr>
        <w:t xml:space="preserve"> 6:00. </w:t>
      </w:r>
      <w:r w:rsidRPr="00CA75B7">
        <w:rPr>
          <w:b/>
        </w:rPr>
        <w:t>If you are going to be late or have to cancel please call in advance and let staff know.</w:t>
      </w:r>
    </w:p>
    <w:p w:rsidR="000666EE" w:rsidRPr="00CA75B7" w:rsidRDefault="00530FBA" w:rsidP="004D043F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</w:pPr>
      <w:r w:rsidRPr="00CA75B7">
        <w:t>Portion and serve the food</w:t>
      </w:r>
      <w:r w:rsidR="00CA75B7" w:rsidRPr="00CA75B7">
        <w:t xml:space="preserve"> to the residents. </w:t>
      </w:r>
      <w:r w:rsidR="004978EA" w:rsidRPr="00CA75B7">
        <w:t>Usually, staff</w:t>
      </w:r>
      <w:r w:rsidRPr="00CA75B7">
        <w:t xml:space="preserve"> will eat su</w:t>
      </w:r>
      <w:r w:rsidR="004978EA" w:rsidRPr="00CA75B7">
        <w:t xml:space="preserve">pper, too. </w:t>
      </w:r>
      <w:r w:rsidRPr="00CA75B7">
        <w:t>You may put out the leftovers</w:t>
      </w:r>
      <w:r w:rsidR="005B4A38" w:rsidRPr="00CA75B7">
        <w:t xml:space="preserve"> in the fridge in the kitchen</w:t>
      </w:r>
      <w:r w:rsidRPr="00CA75B7">
        <w:t>, if you wish.</w:t>
      </w:r>
      <w:r w:rsidR="005B4A38" w:rsidRPr="00CA75B7">
        <w:t xml:space="preserve"> The other two fridges in the pantry are for resident use only. </w:t>
      </w:r>
    </w:p>
    <w:p w:rsidR="005A5509" w:rsidRDefault="00CA75B7" w:rsidP="004D043F">
      <w:pPr>
        <w:pStyle w:val="ListParagraph"/>
        <w:numPr>
          <w:ilvl w:val="0"/>
          <w:numId w:val="2"/>
        </w:numPr>
        <w:spacing w:line="240" w:lineRule="auto"/>
        <w:ind w:left="0"/>
      </w:pPr>
      <w:r w:rsidRPr="00CA75B7">
        <w:t>Use plastic gloves for serving. Hairnets are optional.  Please</w:t>
      </w:r>
      <w:r w:rsidR="00530FBA" w:rsidRPr="00CA75B7">
        <w:t xml:space="preserve"> wear one if you have lo</w:t>
      </w:r>
      <w:r w:rsidRPr="00CA75B7">
        <w:t>ng hair that isn’t pulled back.</w:t>
      </w:r>
      <w:r w:rsidR="00530FBA" w:rsidRPr="00CA75B7">
        <w:t xml:space="preserve"> Both are found on the shel</w:t>
      </w:r>
      <w:r w:rsidR="005A5509" w:rsidRPr="00CA75B7">
        <w:t>f above the vegetable prep sink.</w:t>
      </w:r>
    </w:p>
    <w:p w:rsidR="00CA75B7" w:rsidRPr="00CA75B7" w:rsidRDefault="00CA75B7" w:rsidP="004D043F">
      <w:pPr>
        <w:pStyle w:val="ListParagraph"/>
        <w:spacing w:line="240" w:lineRule="auto"/>
        <w:ind w:left="0"/>
      </w:pPr>
    </w:p>
    <w:p w:rsidR="00CA75B7" w:rsidRDefault="00530FBA" w:rsidP="004D043F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CA75B7">
        <w:t>You may eat with the residents if you wish and if the</w:t>
      </w:r>
      <w:r w:rsidR="005B4A38" w:rsidRPr="00CA75B7">
        <w:t xml:space="preserve">re is room in the dining area. </w:t>
      </w:r>
    </w:p>
    <w:p w:rsidR="00CA75B7" w:rsidRPr="00CA75B7" w:rsidRDefault="00CA75B7" w:rsidP="004D043F">
      <w:pPr>
        <w:spacing w:after="0" w:line="240" w:lineRule="auto"/>
      </w:pPr>
    </w:p>
    <w:p w:rsidR="00CA75B7" w:rsidRDefault="00CA75B7" w:rsidP="004D043F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CA75B7">
        <w:t xml:space="preserve">If possible, we’d appreciate it if you furnish a gallon of milk. </w:t>
      </w:r>
      <w:r w:rsidR="00530FBA" w:rsidRPr="00CA75B7">
        <w:t>Someone usually makes coffee.</w:t>
      </w:r>
    </w:p>
    <w:p w:rsidR="00CA75B7" w:rsidRDefault="00CA75B7" w:rsidP="004D043F">
      <w:pPr>
        <w:spacing w:after="0" w:line="240" w:lineRule="auto"/>
      </w:pPr>
    </w:p>
    <w:p w:rsidR="00530FBA" w:rsidRPr="00CA75B7" w:rsidRDefault="00530FBA" w:rsidP="004D043F">
      <w:pPr>
        <w:pStyle w:val="ListParagraph"/>
        <w:numPr>
          <w:ilvl w:val="0"/>
          <w:numId w:val="2"/>
        </w:numPr>
        <w:spacing w:line="240" w:lineRule="auto"/>
        <w:ind w:left="0"/>
      </w:pPr>
      <w:r w:rsidRPr="00CA75B7">
        <w:t>You will find cartons for leftovers in the right hand cupboard, if you wish to le</w:t>
      </w:r>
      <w:r w:rsidR="00CA75B7" w:rsidRPr="00CA75B7">
        <w:t xml:space="preserve">ave them. </w:t>
      </w:r>
      <w:r w:rsidR="005A5509" w:rsidRPr="00CA75B7">
        <w:t>Label</w:t>
      </w:r>
      <w:r w:rsidRPr="00CA75B7">
        <w:t xml:space="preserve"> with contents and </w:t>
      </w:r>
      <w:r w:rsidR="00CA75B7" w:rsidRPr="00CA75B7">
        <w:t>date.</w:t>
      </w:r>
      <w:r w:rsidRPr="00CA75B7">
        <w:t xml:space="preserve"> If you have containers to donate to the kitchen, we could use more of them.</w:t>
      </w:r>
    </w:p>
    <w:p w:rsidR="00530FBA" w:rsidRPr="00CA75B7" w:rsidRDefault="004D043F" w:rsidP="004D043F">
      <w:pPr>
        <w:spacing w:line="240" w:lineRule="auto"/>
        <w:ind w:firstLine="360"/>
      </w:pPr>
      <w:r>
        <w:t xml:space="preserve">We </w:t>
      </w:r>
      <w:r w:rsidR="00530FBA" w:rsidRPr="00CA75B7">
        <w:t>hope these suggesti</w:t>
      </w:r>
      <w:r>
        <w:t>ons help you.  Please feel free to contact us</w:t>
      </w:r>
      <w:r w:rsidR="00530FBA" w:rsidRPr="00CA75B7">
        <w:t xml:space="preserve"> with your ideas or problems. Your help is </w:t>
      </w:r>
      <w:r w:rsidR="005A5509" w:rsidRPr="00CA75B7">
        <w:t xml:space="preserve">truly </w:t>
      </w:r>
      <w:r w:rsidR="00530FBA" w:rsidRPr="00CA75B7">
        <w:t>appreciated by the board of directors, staff, and residents at Benjamin’s House.</w:t>
      </w:r>
      <w:r w:rsidR="005A5509" w:rsidRPr="00CA75B7">
        <w:t xml:space="preserve">  Many thanks!</w:t>
      </w:r>
    </w:p>
    <w:sectPr w:rsidR="00530FBA" w:rsidRPr="00CA75B7" w:rsidSect="004D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DB" w:rsidRDefault="00F62ADB" w:rsidP="005B4A38">
      <w:pPr>
        <w:spacing w:after="0" w:line="240" w:lineRule="auto"/>
      </w:pPr>
      <w:r>
        <w:separator/>
      </w:r>
    </w:p>
  </w:endnote>
  <w:endnote w:type="continuationSeparator" w:id="0">
    <w:p w:rsidR="00F62ADB" w:rsidRDefault="00F62ADB" w:rsidP="005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DB" w:rsidRDefault="00F62ADB" w:rsidP="005B4A38">
      <w:pPr>
        <w:spacing w:after="0" w:line="240" w:lineRule="auto"/>
      </w:pPr>
      <w:r>
        <w:separator/>
      </w:r>
    </w:p>
  </w:footnote>
  <w:footnote w:type="continuationSeparator" w:id="0">
    <w:p w:rsidR="00F62ADB" w:rsidRDefault="00F62ADB" w:rsidP="005B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17F"/>
    <w:multiLevelType w:val="hybridMultilevel"/>
    <w:tmpl w:val="A0F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D84"/>
    <w:multiLevelType w:val="hybridMultilevel"/>
    <w:tmpl w:val="0784B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F79C2"/>
    <w:multiLevelType w:val="hybridMultilevel"/>
    <w:tmpl w:val="92C40A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EE"/>
    <w:rsid w:val="000666EE"/>
    <w:rsid w:val="001E453B"/>
    <w:rsid w:val="00236D15"/>
    <w:rsid w:val="00260565"/>
    <w:rsid w:val="002D2477"/>
    <w:rsid w:val="004978EA"/>
    <w:rsid w:val="004D043F"/>
    <w:rsid w:val="00530FBA"/>
    <w:rsid w:val="00531FBB"/>
    <w:rsid w:val="005367A9"/>
    <w:rsid w:val="005A5509"/>
    <w:rsid w:val="005B4A38"/>
    <w:rsid w:val="005E6607"/>
    <w:rsid w:val="00612F57"/>
    <w:rsid w:val="00636689"/>
    <w:rsid w:val="006D633F"/>
    <w:rsid w:val="008E7872"/>
    <w:rsid w:val="009C3F48"/>
    <w:rsid w:val="00AF4F5A"/>
    <w:rsid w:val="00B043EC"/>
    <w:rsid w:val="00B2484C"/>
    <w:rsid w:val="00BB4F7D"/>
    <w:rsid w:val="00C600A0"/>
    <w:rsid w:val="00C93791"/>
    <w:rsid w:val="00CA75B7"/>
    <w:rsid w:val="00CB37B5"/>
    <w:rsid w:val="00D61157"/>
    <w:rsid w:val="00D917B4"/>
    <w:rsid w:val="00DA0FD2"/>
    <w:rsid w:val="00DE5261"/>
    <w:rsid w:val="00E2358B"/>
    <w:rsid w:val="00E545FA"/>
    <w:rsid w:val="00E57B28"/>
    <w:rsid w:val="00F62ADB"/>
    <w:rsid w:val="00F645CD"/>
    <w:rsid w:val="00FA0B81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38"/>
  </w:style>
  <w:style w:type="paragraph" w:styleId="Footer">
    <w:name w:val="footer"/>
    <w:basedOn w:val="Normal"/>
    <w:link w:val="FooterChar"/>
    <w:uiPriority w:val="99"/>
    <w:semiHidden/>
    <w:unhideWhenUsed/>
    <w:rsid w:val="005B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A38"/>
  </w:style>
  <w:style w:type="paragraph" w:styleId="BalloonText">
    <w:name w:val="Balloon Text"/>
    <w:basedOn w:val="Normal"/>
    <w:link w:val="BalloonTextChar"/>
    <w:uiPriority w:val="99"/>
    <w:semiHidden/>
    <w:unhideWhenUsed/>
    <w:rsid w:val="005B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marshm</dc:creator>
  <cp:lastModifiedBy>Owner</cp:lastModifiedBy>
  <cp:revision>6</cp:revision>
  <cp:lastPrinted>2014-02-13T14:31:00Z</cp:lastPrinted>
  <dcterms:created xsi:type="dcterms:W3CDTF">2013-06-18T20:15:00Z</dcterms:created>
  <dcterms:modified xsi:type="dcterms:W3CDTF">2014-02-13T14:32:00Z</dcterms:modified>
</cp:coreProperties>
</file>